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83" w:rsidRDefault="009C1483" w:rsidP="009C1483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10C49BFF" wp14:editId="61A13896">
            <wp:simplePos x="0" y="0"/>
            <wp:positionH relativeFrom="column">
              <wp:posOffset>-541020</wp:posOffset>
            </wp:positionH>
            <wp:positionV relativeFrom="paragraph">
              <wp:posOffset>-617220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3. – 7. oktober  2022</w:t>
      </w:r>
    </w:p>
    <w:p w:rsidR="009C1483" w:rsidRPr="001C1232" w:rsidRDefault="009C1483" w:rsidP="009C1483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9C1483" w:rsidTr="00527755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9C1483" w:rsidRPr="00F91688" w:rsidRDefault="009C1483" w:rsidP="00527755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9C1483" w:rsidRPr="00316D3D" w:rsidTr="005277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POLENTA,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83" w:rsidRPr="00F57F4A" w:rsidRDefault="009C1483" w:rsidP="00527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C1483" w:rsidRPr="00316D3D" w:rsidTr="005277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C1483" w:rsidRPr="00201C23" w:rsidRDefault="009C1483" w:rsidP="0052775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GOVEJA JUHA Z ZAKUHO, MESO IZ JUHE, PRAŽEN KROMPIR, BABY KORENČEK NA MASLU, VODA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83" w:rsidRPr="00F57F4A" w:rsidRDefault="009C1483" w:rsidP="00527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9C1483" w:rsidRDefault="009C1483" w:rsidP="009C1483">
      <w:pPr>
        <w:rPr>
          <w:rFonts w:ascii="Cambria" w:hAnsi="Cambria"/>
          <w:b/>
          <w:color w:val="31849B"/>
          <w:sz w:val="36"/>
          <w:szCs w:val="36"/>
        </w:rPr>
      </w:pPr>
    </w:p>
    <w:p w:rsidR="009C1483" w:rsidRPr="00DC531E" w:rsidRDefault="009C1483" w:rsidP="009C1483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C1483" w:rsidRPr="00316D3D" w:rsidTr="00527755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C1483" w:rsidRPr="00316D3D" w:rsidRDefault="00E40455" w:rsidP="0052775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VESELKO, MASLO, MARMELADA</w:t>
            </w:r>
            <w:bookmarkStart w:id="0" w:name="_GoBack"/>
            <w:bookmarkEnd w:id="0"/>
            <w:r w:rsidR="009C1483">
              <w:rPr>
                <w:rFonts w:ascii="Cambria" w:hAnsi="Cambria"/>
                <w:sz w:val="32"/>
                <w:szCs w:val="32"/>
              </w:rPr>
              <w:t>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83" w:rsidRPr="00F57F4A" w:rsidRDefault="009C1483" w:rsidP="00527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C1483" w:rsidRPr="00316D3D" w:rsidTr="00527755">
        <w:tc>
          <w:tcPr>
            <w:tcW w:w="2127" w:type="dxa"/>
            <w:tcBorders>
              <w:right w:val="single" w:sz="12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83" w:rsidRPr="00F57F4A" w:rsidRDefault="009C1483" w:rsidP="00527755">
            <w:pPr>
              <w:rPr>
                <w:rFonts w:ascii="Cambria" w:hAnsi="Cambria"/>
              </w:rPr>
            </w:pPr>
          </w:p>
        </w:tc>
      </w:tr>
      <w:tr w:rsidR="009C1483" w:rsidRPr="00316D3D" w:rsidTr="00527755">
        <w:tc>
          <w:tcPr>
            <w:tcW w:w="2127" w:type="dxa"/>
            <w:tcBorders>
              <w:right w:val="single" w:sz="12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PIŠČANČJE REZINICE V OMAKI, AJDOVA KAŠA Z ZELENJAVO, FRUTABELA,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83" w:rsidRPr="00F57F4A" w:rsidRDefault="009C1483" w:rsidP="00527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9C1483" w:rsidRDefault="009C1483" w:rsidP="009C1483">
      <w:pPr>
        <w:rPr>
          <w:rFonts w:ascii="Cambria" w:hAnsi="Cambria"/>
          <w:b/>
          <w:color w:val="00B050"/>
          <w:sz w:val="36"/>
          <w:szCs w:val="36"/>
        </w:rPr>
      </w:pPr>
    </w:p>
    <w:p w:rsidR="009C1483" w:rsidRPr="00DC531E" w:rsidRDefault="009C1483" w:rsidP="009C1483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C1483" w:rsidRPr="00316D3D" w:rsidTr="00527755">
        <w:tc>
          <w:tcPr>
            <w:tcW w:w="2127" w:type="dxa"/>
            <w:tcBorders>
              <w:right w:val="single" w:sz="12" w:space="0" w:color="auto"/>
            </w:tcBorders>
          </w:tcPr>
          <w:p w:rsidR="009C1483" w:rsidRPr="008C2F7B" w:rsidRDefault="009C1483" w:rsidP="00527755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C1483" w:rsidRPr="008C2F7B" w:rsidRDefault="009C1483" w:rsidP="0052775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BIO PICA ŠTRUČKA, BABY</w:t>
            </w:r>
            <w:r>
              <w:rPr>
                <w:rFonts w:ascii="Cambria" w:hAnsi="Cambria"/>
                <w:sz w:val="32"/>
                <w:szCs w:val="32"/>
              </w:rPr>
              <w:t xml:space="preserve"> ČAJ, 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83" w:rsidRPr="00F57F4A" w:rsidRDefault="009C1483" w:rsidP="00527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C1483" w:rsidRPr="00316D3D" w:rsidTr="00527755">
        <w:tc>
          <w:tcPr>
            <w:tcW w:w="2127" w:type="dxa"/>
            <w:tcBorders>
              <w:right w:val="single" w:sz="12" w:space="0" w:color="auto"/>
            </w:tcBorders>
          </w:tcPr>
          <w:p w:rsidR="009C1483" w:rsidRPr="008C2F7B" w:rsidRDefault="009C1483" w:rsidP="00527755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C1483" w:rsidRPr="008C2F7B" w:rsidRDefault="009C1483" w:rsidP="0052775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BUČNA KREMNA JUHA, GRATINIRANE TESTENINE S SKUTO,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83" w:rsidRPr="00F57F4A" w:rsidRDefault="009C1483" w:rsidP="00527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9C1483" w:rsidRDefault="009C1483" w:rsidP="009C1483">
      <w:pPr>
        <w:rPr>
          <w:rFonts w:ascii="Cambria" w:hAnsi="Cambria"/>
          <w:b/>
          <w:color w:val="E36C0A"/>
          <w:sz w:val="36"/>
          <w:szCs w:val="36"/>
        </w:rPr>
      </w:pPr>
    </w:p>
    <w:p w:rsidR="009C1483" w:rsidRPr="00DC531E" w:rsidRDefault="009C1483" w:rsidP="009C1483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C1483" w:rsidRPr="00316D3D" w:rsidTr="00527755">
        <w:tc>
          <w:tcPr>
            <w:tcW w:w="2127" w:type="dxa"/>
            <w:tcBorders>
              <w:right w:val="single" w:sz="12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C1483" w:rsidRPr="00201C23" w:rsidRDefault="009C1483" w:rsidP="0052775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PAŠTETA, ČEŠNJEV PARADIŽNIK, ŠIPKOV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83" w:rsidRPr="00F57F4A" w:rsidRDefault="009C1483" w:rsidP="00527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9C1483" w:rsidRPr="00316D3D" w:rsidTr="00527755">
        <w:tc>
          <w:tcPr>
            <w:tcW w:w="2127" w:type="dxa"/>
            <w:tcBorders>
              <w:right w:val="single" w:sz="12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83" w:rsidRPr="00F57F4A" w:rsidRDefault="009C1483" w:rsidP="00527755">
            <w:pPr>
              <w:rPr>
                <w:rFonts w:ascii="Cambria" w:hAnsi="Cambria"/>
              </w:rPr>
            </w:pPr>
          </w:p>
        </w:tc>
      </w:tr>
      <w:tr w:rsidR="009C1483" w:rsidRPr="00316D3D" w:rsidTr="00527755">
        <w:tc>
          <w:tcPr>
            <w:tcW w:w="2127" w:type="dxa"/>
            <w:tcBorders>
              <w:right w:val="single" w:sz="12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TELEČJA RIŽOTA,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83" w:rsidRPr="00F57F4A" w:rsidRDefault="009C1483" w:rsidP="00527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9C1483" w:rsidRDefault="009C1483" w:rsidP="009C1483">
      <w:pPr>
        <w:rPr>
          <w:rFonts w:ascii="Cambria" w:hAnsi="Cambria"/>
          <w:b/>
          <w:color w:val="7030A0"/>
          <w:sz w:val="36"/>
          <w:szCs w:val="36"/>
        </w:rPr>
      </w:pPr>
    </w:p>
    <w:p w:rsidR="009C1483" w:rsidRPr="00DC531E" w:rsidRDefault="009C1483" w:rsidP="009C1483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C1483" w:rsidRPr="00316D3D" w:rsidTr="00527755">
        <w:tc>
          <w:tcPr>
            <w:tcW w:w="2127" w:type="dxa"/>
            <w:tcBorders>
              <w:right w:val="single" w:sz="12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PIRINA BOMBETA, SKUTA S PODLOŽENIM SADJEM</w:t>
            </w:r>
            <w:r>
              <w:rPr>
                <w:rFonts w:ascii="Cambria" w:hAnsi="Cambria"/>
                <w:sz w:val="32"/>
                <w:szCs w:val="32"/>
              </w:rPr>
              <w:t>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83" w:rsidRPr="00F57F4A" w:rsidRDefault="009C1483" w:rsidP="00527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C1483" w:rsidRPr="00316D3D" w:rsidTr="00527755">
        <w:tc>
          <w:tcPr>
            <w:tcW w:w="2127" w:type="dxa"/>
            <w:tcBorders>
              <w:right w:val="single" w:sz="12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C1483" w:rsidRPr="00316D3D" w:rsidRDefault="009C1483" w:rsidP="0052775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 JUHA, ZELENJAVNI POLPETI, PIRE KROMPIR, MOTOVILEC,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1483" w:rsidRPr="00F57F4A" w:rsidRDefault="009C1483" w:rsidP="00527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9C1483" w:rsidRDefault="009C1483" w:rsidP="009C1483">
      <w:pPr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</w:t>
      </w:r>
    </w:p>
    <w:p w:rsidR="009C1483" w:rsidRDefault="009C1483" w:rsidP="009C1483">
      <w:r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</w:t>
      </w:r>
    </w:p>
    <w:p w:rsidR="00146269" w:rsidRDefault="00146269"/>
    <w:sectPr w:rsidR="00146269" w:rsidSect="00143B83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83"/>
    <w:rsid w:val="00146269"/>
    <w:rsid w:val="009C1483"/>
    <w:rsid w:val="00E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F726"/>
  <w15:chartTrackingRefBased/>
  <w15:docId w15:val="{11AEAD74-377C-403F-AC5F-6B30585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148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2022-09-25T16:06:00Z</dcterms:created>
  <dcterms:modified xsi:type="dcterms:W3CDTF">2022-09-25T16:23:00Z</dcterms:modified>
</cp:coreProperties>
</file>